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232"/>
      </w:tblGrid>
      <w:tr w:rsidR="002B3756" w:rsidRPr="008E2176" w:rsidTr="00072A3C">
        <w:trPr>
          <w:trHeight w:val="400"/>
        </w:trPr>
        <w:tc>
          <w:tcPr>
            <w:tcW w:w="9918" w:type="dxa"/>
            <w:gridSpan w:val="3"/>
          </w:tcPr>
          <w:p w:rsidR="002B3756" w:rsidRPr="008E2176" w:rsidRDefault="001A508D" w:rsidP="002B3756">
            <w:pPr>
              <w:suppressAutoHyphens/>
              <w:kinsoku w:val="0"/>
              <w:autoSpaceDE w:val="0"/>
              <w:autoSpaceDN w:val="0"/>
              <w:spacing w:line="366" w:lineRule="atLeast"/>
              <w:jc w:val="center"/>
              <w:rPr>
                <w:rFonts w:ascii="ＭＳ ゴシック" w:eastAsia="ＭＳ ゴシック"/>
              </w:rPr>
            </w:pPr>
            <w:bookmarkStart w:id="0" w:name="_GoBack"/>
            <w:bookmarkEnd w:id="0"/>
            <w:r>
              <w:rPr>
                <w:rFonts w:ascii="ＭＳ ゴシック" w:eastAsia="ＭＳ ゴシック" w:hAnsi="ＭＳ ゴシック" w:hint="eastAsia"/>
                <w:sz w:val="24"/>
              </w:rPr>
              <w:t xml:space="preserve">　　　　　</w:t>
            </w:r>
            <w:r w:rsidR="002B3756">
              <w:rPr>
                <w:rFonts w:ascii="ＭＳ ゴシック" w:eastAsia="ＭＳ ゴシック" w:hAnsi="ＭＳ ゴシック"/>
                <w:sz w:val="24"/>
              </w:rPr>
              <w:br w:type="page"/>
            </w:r>
            <w:r w:rsidR="002B3756" w:rsidRPr="008E2176">
              <w:rPr>
                <w:rFonts w:ascii="ＭＳ ゴシック" w:eastAsia="ＭＳ ゴシック" w:hAnsi="ＭＳ ゴシック" w:hint="eastAsia"/>
              </w:rPr>
              <w:t>認定権者記載欄</w:t>
            </w:r>
          </w:p>
        </w:tc>
      </w:tr>
      <w:tr w:rsidR="002B3756" w:rsidRPr="008E2176" w:rsidTr="001A508D">
        <w:trPr>
          <w:trHeight w:val="232"/>
        </w:trPr>
        <w:tc>
          <w:tcPr>
            <w:tcW w:w="3343" w:type="dxa"/>
            <w:tcBorders>
              <w:top w:val="single" w:sz="24" w:space="0" w:color="auto"/>
              <w:left w:val="single" w:sz="24" w:space="0" w:color="auto"/>
              <w:bottom w:val="single" w:sz="24" w:space="0" w:color="auto"/>
              <w:right w:val="single" w:sz="24" w:space="0" w:color="auto"/>
            </w:tcBorders>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232" w:type="dxa"/>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r>
      <w:tr w:rsidR="002B3756" w:rsidRPr="008E2176" w:rsidTr="00072A3C">
        <w:trPr>
          <w:trHeight w:val="194"/>
        </w:trPr>
        <w:tc>
          <w:tcPr>
            <w:tcW w:w="3343" w:type="dxa"/>
            <w:tcBorders>
              <w:top w:val="single" w:sz="24" w:space="0" w:color="auto"/>
            </w:tcBorders>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343" w:type="dxa"/>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232" w:type="dxa"/>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r>
    </w:tbl>
    <w:p w:rsidR="002B3756" w:rsidRDefault="002B3756" w:rsidP="002B375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983" w:type="dxa"/>
        <w:tblInd w:w="-60" w:type="dxa"/>
        <w:tblBorders>
          <w:bottom w:val="dashed" w:sz="8" w:space="0" w:color="auto"/>
        </w:tblBorders>
        <w:tblLayout w:type="fixed"/>
        <w:tblCellMar>
          <w:left w:w="52" w:type="dxa"/>
          <w:right w:w="52" w:type="dxa"/>
        </w:tblCellMar>
        <w:tblLook w:val="0000" w:firstRow="0" w:lastRow="0" w:firstColumn="0" w:lastColumn="0" w:noHBand="0" w:noVBand="0"/>
      </w:tblPr>
      <w:tblGrid>
        <w:gridCol w:w="9983"/>
      </w:tblGrid>
      <w:tr w:rsidR="002B3756" w:rsidRPr="008E2176" w:rsidTr="00072A3C">
        <w:tc>
          <w:tcPr>
            <w:tcW w:w="9983" w:type="dxa"/>
          </w:tcPr>
          <w:p w:rsidR="002B3756" w:rsidRPr="008E2176" w:rsidRDefault="002B3756" w:rsidP="002B375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B3756" w:rsidRPr="008E2176" w:rsidRDefault="006768C2" w:rsidP="002B3756">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2B3756" w:rsidRPr="00C35FF6">
              <w:rPr>
                <w:rFonts w:ascii="ＭＳ ゴシック" w:eastAsia="ＭＳ ゴシック" w:hAnsi="ＭＳ ゴシック" w:cs="ＭＳ ゴシック" w:hint="eastAsia"/>
                <w:color w:val="000000"/>
                <w:kern w:val="0"/>
                <w:szCs w:val="21"/>
              </w:rPr>
              <w:t>項第５号の規定による認定申請書（ロ</w:t>
            </w:r>
            <w:r w:rsidR="002B3756">
              <w:rPr>
                <w:rFonts w:ascii="ＭＳ ゴシック" w:eastAsia="ＭＳ ゴシック" w:hAnsi="ＭＳ ゴシック" w:cs="ＭＳ ゴシック" w:hint="eastAsia"/>
                <w:color w:val="000000"/>
                <w:kern w:val="0"/>
                <w:szCs w:val="21"/>
              </w:rPr>
              <w:t>－①）</w:t>
            </w:r>
          </w:p>
          <w:p w:rsidR="002B3756" w:rsidRPr="006768C2" w:rsidRDefault="002B3756" w:rsidP="002B375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B3756" w:rsidRPr="00745917"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F567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2B3756" w:rsidRPr="00745917" w:rsidRDefault="002B3756" w:rsidP="002B3756">
            <w:pPr>
              <w:suppressAutoHyphens/>
              <w:kinsoku w:val="0"/>
              <w:wordWrap w:val="0"/>
              <w:overflowPunct w:val="0"/>
              <w:autoSpaceDE w:val="0"/>
              <w:autoSpaceDN w:val="0"/>
              <w:adjustRightInd w:val="0"/>
              <w:spacing w:line="274" w:lineRule="atLeast"/>
              <w:ind w:leftChars="146" w:left="307" w:right="331" w:firstLine="18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所沢</w:t>
            </w:r>
            <w:r w:rsidRPr="00AC77E5">
              <w:rPr>
                <w:rFonts w:ascii="ＭＳ ゴシック" w:eastAsia="ＭＳ ゴシック" w:hAnsi="ＭＳ ゴシック" w:cs="ＭＳ ゴシック" w:hint="eastAsia"/>
                <w:color w:val="000000"/>
                <w:kern w:val="0"/>
                <w:szCs w:val="21"/>
              </w:rPr>
              <w:t>市長</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2B3756" w:rsidRDefault="002B3756" w:rsidP="002B3756">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rPr>
              <w:t xml:space="preserve">　　　　　　　　　　　　　　　　　申請者　　</w:t>
            </w:r>
            <w:r w:rsidRPr="003C407D">
              <w:rPr>
                <w:rFonts w:ascii="ＭＳ ゴシック" w:eastAsia="ＭＳ ゴシック" w:hAnsi="ＭＳ ゴシック" w:cs="ＭＳ ゴシック" w:hint="eastAsia"/>
                <w:color w:val="000000"/>
                <w:kern w:val="0"/>
                <w:szCs w:val="21"/>
                <w:u w:val="thick" w:color="000000"/>
              </w:rPr>
              <w:t xml:space="preserve">住　所　　　　　　</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p>
          <w:p w:rsidR="00C30C7A" w:rsidRPr="0070772F" w:rsidRDefault="00C30C7A" w:rsidP="00C30C7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2B3756" w:rsidRPr="008E2176" w:rsidRDefault="002B3756" w:rsidP="002B3756">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C407D">
              <w:rPr>
                <w:rFonts w:ascii="ＭＳ ゴシック" w:eastAsia="ＭＳ ゴシック" w:hAnsi="ＭＳ ゴシック" w:cs="ＭＳ ゴシック" w:hint="eastAsia"/>
                <w:color w:val="000000"/>
                <w:kern w:val="0"/>
                <w:szCs w:val="21"/>
                <w:u w:val="thick" w:color="000000"/>
              </w:rPr>
              <w:t xml:space="preserve">氏　名　　　　　　　</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印</w:t>
            </w:r>
          </w:p>
          <w:p w:rsidR="002B3756" w:rsidRPr="008E2176" w:rsidRDefault="002B3756" w:rsidP="002B375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2B3756" w:rsidRPr="008E2176" w:rsidRDefault="002B3756" w:rsidP="002B3756">
            <w:pPr>
              <w:suppressAutoHyphens/>
              <w:kinsoku w:val="0"/>
              <w:wordWrap w:val="0"/>
              <w:overflowPunct w:val="0"/>
              <w:autoSpaceDE w:val="0"/>
              <w:autoSpaceDN w:val="0"/>
              <w:adjustRightInd w:val="0"/>
              <w:spacing w:line="274" w:lineRule="atLeast"/>
              <w:ind w:leftChars="60" w:left="126" w:right="331"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w:t>
            </w:r>
            <w:r w:rsidR="00D87C82" w:rsidRPr="0070772F">
              <w:rPr>
                <w:rFonts w:ascii="ＭＳ ゴシック" w:eastAsia="ＭＳ ゴシック" w:hAnsi="ＭＳ ゴシック" w:hint="eastAsia"/>
                <w:color w:val="000000"/>
                <w:kern w:val="0"/>
              </w:rPr>
              <w:t>の価格の上昇等により、経営の安定に支障が生じておりますので、中小企業信用保険法第２条第５項第５号の規定に基づき認定されるようお願いします。</w:t>
            </w:r>
          </w:p>
          <w:p w:rsidR="002B3756" w:rsidRPr="00C35FF6" w:rsidRDefault="002B3756" w:rsidP="002B3756">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2B3756" w:rsidRPr="008E2176" w:rsidTr="002B3756">
              <w:trPr>
                <w:trHeight w:val="282"/>
              </w:trPr>
              <w:tc>
                <w:tcPr>
                  <w:tcW w:w="3263" w:type="dxa"/>
                  <w:tcBorders>
                    <w:top w:val="single" w:sz="24" w:space="0" w:color="auto"/>
                    <w:left w:val="single" w:sz="24" w:space="0" w:color="auto"/>
                    <w:bottom w:val="single" w:sz="24" w:space="0" w:color="auto"/>
                    <w:right w:val="single" w:sz="2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B3756" w:rsidRPr="008E2176" w:rsidTr="002B3756">
              <w:trPr>
                <w:trHeight w:val="126"/>
              </w:trPr>
              <w:tc>
                <w:tcPr>
                  <w:tcW w:w="3263" w:type="dxa"/>
                  <w:tcBorders>
                    <w:top w:val="single" w:sz="2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87C82" w:rsidRPr="0070772F" w:rsidRDefault="002B3756" w:rsidP="00D87C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w:t>
            </w:r>
            <w:r w:rsidRPr="008E2176">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w:t>
            </w:r>
            <w:r w:rsidRPr="00154A08">
              <w:rPr>
                <w:rFonts w:ascii="ＭＳ ゴシック" w:eastAsia="ＭＳ ゴシック" w:hAnsi="ＭＳ ゴシック" w:cs="ＭＳ ゴシック" w:hint="eastAsia"/>
                <w:color w:val="000000"/>
                <w:kern w:val="0"/>
                <w:szCs w:val="21"/>
              </w:rPr>
              <w:t>全て</w:t>
            </w:r>
            <w:r w:rsidRPr="008E2176">
              <w:rPr>
                <w:rFonts w:ascii="ＭＳ ゴシック" w:eastAsia="ＭＳ ゴシック" w:hAnsi="Times New Roman" w:hint="eastAsia"/>
                <w:color w:val="000000"/>
                <w:spacing w:val="16"/>
                <w:kern w:val="0"/>
                <w:szCs w:val="21"/>
              </w:rPr>
              <w:t>記載（当該業種は全て指定業種であることが必要）。当該業種が複数ある場合にはその中で、最近１年間で最も売上高等が大きい事業が属する業種を左上の太枠に記載。</w:t>
            </w:r>
          </w:p>
          <w:p w:rsidR="00D87C82" w:rsidRPr="0070772F" w:rsidRDefault="00D87C82" w:rsidP="00D87C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87C82" w:rsidRPr="0070772F" w:rsidRDefault="00D87C82" w:rsidP="00D87C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2B3756" w:rsidRPr="008E2176" w:rsidRDefault="00455BF8" w:rsidP="00455B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2B3756">
              <w:rPr>
                <w:rFonts w:ascii="ＭＳ ゴシック" w:eastAsia="ＭＳ ゴシック" w:hAnsi="ＭＳ ゴシック" w:cs="ＭＳ ゴシック" w:hint="eastAsia"/>
                <w:color w:val="000000"/>
                <w:kern w:val="0"/>
                <w:szCs w:val="21"/>
              </w:rPr>
              <w:t>原油等の仕入単価の上昇</w:t>
            </w:r>
          </w:p>
          <w:p w:rsidR="002B3756" w:rsidRPr="00D87C82" w:rsidRDefault="002B3756" w:rsidP="002B3756">
            <w:pPr>
              <w:suppressAutoHyphens/>
              <w:kinsoku w:val="0"/>
              <w:wordWrap w:val="0"/>
              <w:overflowPunct w:val="0"/>
              <w:autoSpaceDE w:val="0"/>
              <w:autoSpaceDN w:val="0"/>
              <w:adjustRightInd w:val="0"/>
              <w:spacing w:line="20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sidRPr="007842BD">
              <w:rPr>
                <w:rFonts w:ascii="ＭＳ ゴシック" w:eastAsia="ＭＳ ゴシック" w:hAnsi="ＭＳ ゴシック" w:cs="ＭＳ ゴシック" w:hint="eastAsia"/>
                <w:color w:val="000000"/>
                <w:kern w:val="0"/>
                <w:szCs w:val="21"/>
              </w:rPr>
              <w:t xml:space="preserve">　　　</w:t>
            </w:r>
            <w:r w:rsidRPr="00D87C82">
              <w:rPr>
                <w:rFonts w:ascii="ＭＳ ゴシック" w:eastAsia="ＭＳ ゴシック" w:hAnsi="ＭＳ ゴシック" w:cs="ＭＳ ゴシック" w:hint="eastAsia"/>
                <w:color w:val="000000"/>
                <w:kern w:val="0"/>
                <w:szCs w:val="21"/>
                <w:u w:val="single"/>
              </w:rPr>
              <w:t xml:space="preserve">　　Ｅ　　</w:t>
            </w:r>
            <w:r w:rsidR="00455BF8">
              <w:rPr>
                <w:rFonts w:ascii="ＭＳ ゴシック" w:eastAsia="ＭＳ ゴシック" w:hAnsi="ＭＳ ゴシック" w:cs="ＭＳ ゴシック" w:hint="eastAsia"/>
                <w:color w:val="000000"/>
                <w:kern w:val="0"/>
                <w:szCs w:val="21"/>
              </w:rPr>
              <w:t xml:space="preserve">　　　　　　　　　　　　　　　　　　　　　 </w:t>
            </w:r>
            <w:r w:rsidR="00455BF8" w:rsidRPr="001A63C7">
              <w:rPr>
                <w:rFonts w:ascii="ＭＳ ゴシック" w:eastAsia="ＭＳ ゴシック" w:hAnsi="ＭＳ ゴシック" w:cs="ＭＳ ゴシック" w:hint="eastAsia"/>
                <w:color w:val="000000"/>
                <w:kern w:val="0"/>
                <w:szCs w:val="21"/>
                <w:u w:val="thick"/>
              </w:rPr>
              <w:t>上昇率</w:t>
            </w:r>
            <w:r w:rsidR="00455BF8">
              <w:rPr>
                <w:rFonts w:ascii="ＭＳ ゴシック" w:eastAsia="ＭＳ ゴシック" w:hAnsi="ＭＳ ゴシック" w:cs="ＭＳ ゴシック" w:hint="eastAsia"/>
                <w:color w:val="000000"/>
                <w:kern w:val="0"/>
                <w:szCs w:val="21"/>
                <w:u w:val="thick"/>
              </w:rPr>
              <w:t xml:space="preserve">　　　</w:t>
            </w:r>
            <w:r w:rsidR="00455BF8" w:rsidRPr="00C66BC6">
              <w:rPr>
                <w:rFonts w:ascii="ＭＳ ゴシック" w:eastAsia="ＭＳ ゴシック" w:hAnsi="ＭＳ ゴシック" w:cs="ＭＳ ゴシック" w:hint="eastAsia"/>
                <w:color w:val="000000"/>
                <w:kern w:val="0"/>
                <w:szCs w:val="21"/>
                <w:u w:val="thick"/>
              </w:rPr>
              <w:t xml:space="preserve">　　　</w:t>
            </w:r>
            <w:r w:rsidR="00455BF8">
              <w:rPr>
                <w:rFonts w:ascii="ＭＳ ゴシック" w:eastAsia="ＭＳ ゴシック" w:hAnsi="ＭＳ ゴシック" w:cs="ＭＳ ゴシック" w:hint="eastAsia"/>
                <w:color w:val="000000"/>
                <w:kern w:val="0"/>
                <w:szCs w:val="21"/>
                <w:u w:val="thick"/>
              </w:rPr>
              <w:t xml:space="preserve">　</w:t>
            </w:r>
            <w:r w:rsidR="00455BF8" w:rsidRPr="00C66BC6">
              <w:rPr>
                <w:rFonts w:ascii="ＭＳ ゴシック" w:eastAsia="ＭＳ ゴシック" w:hAnsi="ＭＳ ゴシック" w:cs="ＭＳ ゴシック" w:hint="eastAsia"/>
                <w:color w:val="000000"/>
                <w:kern w:val="0"/>
                <w:szCs w:val="21"/>
                <w:u w:val="thick"/>
              </w:rPr>
              <w:t>％</w:t>
            </w:r>
          </w:p>
          <w:p w:rsidR="002B3756" w:rsidRPr="007842BD" w:rsidRDefault="002B3756" w:rsidP="008757AE">
            <w:pPr>
              <w:tabs>
                <w:tab w:val="left" w:pos="6675"/>
                <w:tab w:val="left" w:pos="8943"/>
              </w:tabs>
              <w:suppressAutoHyphens/>
              <w:kinsoku w:val="0"/>
              <w:wordWrap w:val="0"/>
              <w:overflowPunct w:val="0"/>
              <w:autoSpaceDE w:val="0"/>
              <w:autoSpaceDN w:val="0"/>
              <w:adjustRightInd w:val="0"/>
              <w:spacing w:line="200" w:lineRule="exact"/>
              <w:ind w:firstLineChars="100" w:firstLine="210"/>
              <w:jc w:val="left"/>
              <w:textAlignment w:val="baseline"/>
              <w:rPr>
                <w:rFonts w:ascii="ＭＳ ゴシック" w:eastAsia="ＭＳ ゴシック" w:hAnsi="ＭＳ ゴシック" w:cs="ＭＳ ゴシック"/>
                <w:color w:val="000000"/>
                <w:kern w:val="0"/>
                <w:szCs w:val="21"/>
              </w:rPr>
            </w:pPr>
            <w:r w:rsidRPr="007842BD">
              <w:rPr>
                <w:rFonts w:ascii="ＭＳ ゴシック" w:eastAsia="ＭＳ ゴシック" w:hAnsi="ＭＳ ゴシック" w:cs="ＭＳ ゴシック" w:hint="eastAsia"/>
                <w:color w:val="000000"/>
                <w:kern w:val="0"/>
                <w:szCs w:val="21"/>
              </w:rPr>
              <w:t xml:space="preserve">　　　</w:t>
            </w:r>
            <w:r w:rsidR="00D87C82">
              <w:rPr>
                <w:rFonts w:ascii="ＭＳ ゴシック" w:eastAsia="ＭＳ ゴシック" w:hAnsi="ＭＳ ゴシック" w:cs="ＭＳ ゴシック" w:hint="eastAsia"/>
                <w:color w:val="000000"/>
                <w:kern w:val="0"/>
                <w:szCs w:val="21"/>
              </w:rPr>
              <w:t xml:space="preserve">　　</w:t>
            </w:r>
            <w:r w:rsidR="0066006E">
              <w:rPr>
                <w:rFonts w:ascii="ＭＳ ゴシック" w:eastAsia="ＭＳ ゴシック" w:hAnsi="ＭＳ ゴシック" w:cs="ＭＳ ゴシック" w:hint="eastAsia"/>
                <w:color w:val="000000"/>
                <w:kern w:val="0"/>
                <w:szCs w:val="21"/>
              </w:rPr>
              <w:t xml:space="preserve">　</w:t>
            </w:r>
            <w:r w:rsidR="00D87C82">
              <w:rPr>
                <w:rFonts w:ascii="ＭＳ ゴシック" w:eastAsia="ＭＳ ゴシック" w:hAnsi="ＭＳ ゴシック" w:cs="ＭＳ ゴシック" w:hint="eastAsia"/>
                <w:color w:val="000000"/>
                <w:kern w:val="0"/>
                <w:szCs w:val="21"/>
              </w:rPr>
              <w:t>ｅ</w:t>
            </w:r>
            <w:r w:rsidRPr="007842B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07EA5">
              <w:rPr>
                <w:rFonts w:ascii="ＭＳ ゴシック" w:eastAsia="ＭＳ ゴシック" w:hAnsi="ＭＳ ゴシック" w:cs="ＭＳ ゴシック" w:hint="eastAsia"/>
                <w:color w:val="000000"/>
                <w:kern w:val="0"/>
                <w:szCs w:val="21"/>
              </w:rPr>
              <w:t xml:space="preserve">　</w:t>
            </w:r>
            <w:r w:rsidRPr="007842BD">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7842BD">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D87C82">
              <w:rPr>
                <w:rFonts w:ascii="ＭＳ ゴシック" w:eastAsia="ＭＳ ゴシック" w:hAnsi="ＭＳ ゴシック" w:cs="ＭＳ ゴシック" w:hint="eastAsia"/>
                <w:color w:val="000000"/>
                <w:kern w:val="0"/>
                <w:szCs w:val="21"/>
              </w:rPr>
              <w:t xml:space="preserve">　　　　　　　　　　　　　　　</w:t>
            </w:r>
            <w:r w:rsidR="008757AE">
              <w:rPr>
                <w:rFonts w:ascii="ＭＳ ゴシック" w:eastAsia="ＭＳ ゴシック" w:hAnsi="ＭＳ ゴシック" w:cs="ＭＳ ゴシック" w:hint="eastAsia"/>
                <w:color w:val="000000"/>
                <w:kern w:val="0"/>
                <w:szCs w:val="21"/>
              </w:rPr>
              <w:t xml:space="preserve"> </w:t>
            </w:r>
            <w:r w:rsidR="00455BF8">
              <w:rPr>
                <w:rFonts w:ascii="ＭＳ ゴシック" w:eastAsia="ＭＳ ゴシック" w:hAnsi="ＭＳ ゴシック" w:cs="ＭＳ ゴシック" w:hint="eastAsia"/>
                <w:color w:val="000000"/>
                <w:kern w:val="0"/>
                <w:szCs w:val="21"/>
              </w:rPr>
              <w:t xml:space="preserve">　　　　　（20</w:t>
            </w:r>
            <w:r w:rsidR="00D87C82" w:rsidRPr="00455BF8">
              <w:rPr>
                <w:rFonts w:ascii="ＭＳ ゴシック" w:eastAsia="ＭＳ ゴシック" w:hAnsi="ＭＳ ゴシック" w:cs="ＭＳ ゴシック" w:hint="eastAsia"/>
                <w:color w:val="000000"/>
                <w:kern w:val="0"/>
                <w:szCs w:val="21"/>
              </w:rPr>
              <w:t>％</w:t>
            </w:r>
            <w:r w:rsidR="00455BF8">
              <w:rPr>
                <w:rFonts w:ascii="ＭＳ ゴシック" w:eastAsia="ＭＳ ゴシック" w:hAnsi="ＭＳ ゴシック" w:cs="ＭＳ ゴシック" w:hint="eastAsia"/>
                <w:color w:val="000000"/>
                <w:kern w:val="0"/>
                <w:szCs w:val="21"/>
              </w:rPr>
              <w:t>以上）</w:t>
            </w:r>
          </w:p>
          <w:p w:rsidR="002B3756" w:rsidRPr="008757AE" w:rsidRDefault="002B3756" w:rsidP="00D87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2B3756" w:rsidRPr="008E2176" w:rsidRDefault="002B3756" w:rsidP="0066006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Ｅ：原油等の最近１か月間における平均仕入れ単価</w:t>
            </w:r>
            <w:r w:rsidR="001A508D">
              <w:rPr>
                <w:rFonts w:ascii="ＭＳ ゴシック" w:eastAsia="ＭＳ ゴシック" w:hAnsi="ＭＳ ゴシック" w:cs="ＭＳ ゴシック" w:hint="eastAsia"/>
                <w:color w:val="000000"/>
                <w:kern w:val="0"/>
                <w:szCs w:val="21"/>
              </w:rPr>
              <w:t xml:space="preserve">　</w:t>
            </w:r>
            <w:r w:rsidR="00D87C82" w:rsidRPr="0070772F">
              <w:rPr>
                <w:rFonts w:ascii="ＭＳ ゴシック" w:eastAsia="ＭＳ ゴシック" w:hAnsi="ＭＳ ゴシック" w:hint="eastAsia"/>
                <w:color w:val="000000"/>
                <w:kern w:val="0"/>
              </w:rPr>
              <w:t>（　　　年　　　月）</w:t>
            </w:r>
            <w:r>
              <w:rPr>
                <w:rFonts w:ascii="ＭＳ ゴシック" w:eastAsia="ＭＳ ゴシック" w:hAnsi="ＭＳ ゴシック" w:cs="ＭＳ ゴシック" w:hint="eastAsia"/>
                <w:color w:val="000000"/>
                <w:kern w:val="0"/>
                <w:szCs w:val="21"/>
                <w:u w:val="thick"/>
              </w:rPr>
              <w:t xml:space="preserve">　　　　　　</w:t>
            </w:r>
            <w:r w:rsidR="00E00D2D">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 xml:space="preserve">　円</w:t>
            </w:r>
          </w:p>
          <w:p w:rsidR="00F77956" w:rsidRPr="00154A08" w:rsidRDefault="00F77956" w:rsidP="00F7795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3756" w:rsidRDefault="002B3756" w:rsidP="0066006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ｅ：Ｅの期間に対応する前年１か月間の平均仕入れ単価</w:t>
            </w:r>
            <w:r w:rsidR="00E00D2D" w:rsidRPr="0070772F">
              <w:rPr>
                <w:rFonts w:ascii="ＭＳ ゴシック" w:eastAsia="ＭＳ ゴシック" w:hAnsi="ＭＳ ゴシック" w:hint="eastAsia"/>
                <w:color w:val="000000"/>
                <w:kern w:val="0"/>
              </w:rPr>
              <w:t>（ 　　年 　　月）</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円</w:t>
            </w:r>
          </w:p>
          <w:p w:rsidR="002B3756" w:rsidRPr="00154A08" w:rsidRDefault="002B3756" w:rsidP="002B375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u w:val="single" w:color="000000"/>
              </w:rPr>
            </w:pPr>
          </w:p>
          <w:p w:rsidR="002B3756" w:rsidRPr="008E2176" w:rsidRDefault="002B3756" w:rsidP="008757AE">
            <w:pPr>
              <w:tabs>
                <w:tab w:val="left" w:pos="6533"/>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p>
          <w:p w:rsidR="002B3756" w:rsidRPr="00207EA5" w:rsidRDefault="002B3756" w:rsidP="002B375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sidRPr="005A755E">
              <w:rPr>
                <w:rFonts w:ascii="ＭＳ ゴシック" w:eastAsia="ＭＳ ゴシック" w:hAnsi="Times New Roman" w:cs="ＭＳ ゴシック" w:hint="eastAsia"/>
                <w:color w:val="000000"/>
                <w:kern w:val="0"/>
                <w:szCs w:val="21"/>
              </w:rPr>
              <w:t xml:space="preserve">　　　</w:t>
            </w:r>
            <w:r w:rsidRPr="00207EA5">
              <w:rPr>
                <w:rFonts w:ascii="ＭＳ ゴシック" w:eastAsia="ＭＳ ゴシック" w:hAnsi="Times New Roman" w:cs="ＭＳ ゴシック" w:hint="eastAsia"/>
                <w:color w:val="000000"/>
                <w:kern w:val="0"/>
                <w:szCs w:val="21"/>
                <w:u w:val="single"/>
              </w:rPr>
              <w:t xml:space="preserve">　　Ｓ</w:t>
            </w:r>
            <w:r w:rsidR="00207EA5">
              <w:rPr>
                <w:rFonts w:ascii="ＭＳ ゴシック" w:eastAsia="ＭＳ ゴシック" w:hAnsi="Times New Roman" w:cs="ＭＳ ゴシック" w:hint="eastAsia"/>
                <w:color w:val="000000"/>
                <w:kern w:val="0"/>
                <w:szCs w:val="21"/>
                <w:u w:val="single"/>
              </w:rPr>
              <w:t xml:space="preserve">　　</w:t>
            </w:r>
            <w:r w:rsidR="00455BF8">
              <w:rPr>
                <w:rFonts w:ascii="ＭＳ ゴシック" w:eastAsia="ＭＳ ゴシック" w:hAnsi="ＭＳ ゴシック" w:cs="ＭＳ ゴシック" w:hint="eastAsia"/>
                <w:color w:val="000000"/>
                <w:kern w:val="0"/>
                <w:szCs w:val="21"/>
              </w:rPr>
              <w:t xml:space="preserve">　　　　　　　　　　　　　　　　　　　　　 </w:t>
            </w:r>
            <w:r w:rsidR="001A508D">
              <w:rPr>
                <w:rFonts w:ascii="ＭＳ ゴシック" w:eastAsia="ＭＳ ゴシック" w:hAnsi="ＭＳ ゴシック" w:cs="ＭＳ ゴシック" w:hint="eastAsia"/>
                <w:color w:val="000000"/>
                <w:kern w:val="0"/>
                <w:szCs w:val="21"/>
                <w:u w:val="thick"/>
              </w:rPr>
              <w:t>依存</w:t>
            </w:r>
            <w:r w:rsidR="00455BF8" w:rsidRPr="001A63C7">
              <w:rPr>
                <w:rFonts w:ascii="ＭＳ ゴシック" w:eastAsia="ＭＳ ゴシック" w:hAnsi="ＭＳ ゴシック" w:cs="ＭＳ ゴシック" w:hint="eastAsia"/>
                <w:color w:val="000000"/>
                <w:kern w:val="0"/>
                <w:szCs w:val="21"/>
                <w:u w:val="thick"/>
              </w:rPr>
              <w:t>率</w:t>
            </w:r>
            <w:r w:rsidR="00455BF8">
              <w:rPr>
                <w:rFonts w:ascii="ＭＳ ゴシック" w:eastAsia="ＭＳ ゴシック" w:hAnsi="ＭＳ ゴシック" w:cs="ＭＳ ゴシック" w:hint="eastAsia"/>
                <w:color w:val="000000"/>
                <w:kern w:val="0"/>
                <w:szCs w:val="21"/>
                <w:u w:val="thick"/>
              </w:rPr>
              <w:t xml:space="preserve">　　　</w:t>
            </w:r>
            <w:r w:rsidR="00455BF8" w:rsidRPr="00C66BC6">
              <w:rPr>
                <w:rFonts w:ascii="ＭＳ ゴシック" w:eastAsia="ＭＳ ゴシック" w:hAnsi="ＭＳ ゴシック" w:cs="ＭＳ ゴシック" w:hint="eastAsia"/>
                <w:color w:val="000000"/>
                <w:kern w:val="0"/>
                <w:szCs w:val="21"/>
                <w:u w:val="thick"/>
              </w:rPr>
              <w:t xml:space="preserve">　　　</w:t>
            </w:r>
            <w:r w:rsidR="00455BF8">
              <w:rPr>
                <w:rFonts w:ascii="ＭＳ ゴシック" w:eastAsia="ＭＳ ゴシック" w:hAnsi="ＭＳ ゴシック" w:cs="ＭＳ ゴシック" w:hint="eastAsia"/>
                <w:color w:val="000000"/>
                <w:kern w:val="0"/>
                <w:szCs w:val="21"/>
                <w:u w:val="thick"/>
              </w:rPr>
              <w:t xml:space="preserve">　</w:t>
            </w:r>
            <w:r w:rsidR="00455BF8" w:rsidRPr="00C66BC6">
              <w:rPr>
                <w:rFonts w:ascii="ＭＳ ゴシック" w:eastAsia="ＭＳ ゴシック" w:hAnsi="ＭＳ ゴシック" w:cs="ＭＳ ゴシック" w:hint="eastAsia"/>
                <w:color w:val="000000"/>
                <w:kern w:val="0"/>
                <w:szCs w:val="21"/>
                <w:u w:val="thick"/>
              </w:rPr>
              <w:t>％</w:t>
            </w:r>
          </w:p>
          <w:p w:rsidR="002B3756" w:rsidRPr="005A755E" w:rsidRDefault="002B3756" w:rsidP="00207EA5">
            <w:pPr>
              <w:suppressAutoHyphens/>
              <w:kinsoku w:val="0"/>
              <w:wordWrap w:val="0"/>
              <w:overflowPunct w:val="0"/>
              <w:autoSpaceDE w:val="0"/>
              <w:autoSpaceDN w:val="0"/>
              <w:adjustRightInd w:val="0"/>
              <w:spacing w:line="200" w:lineRule="exact"/>
              <w:ind w:firstLineChars="100" w:firstLine="210"/>
              <w:jc w:val="left"/>
              <w:textAlignment w:val="baseline"/>
              <w:rPr>
                <w:rFonts w:ascii="ＭＳ ゴシック" w:eastAsia="ＭＳ ゴシック" w:hAnsi="ＭＳ ゴシック" w:cs="ＭＳ ゴシック"/>
                <w:color w:val="000000"/>
                <w:kern w:val="0"/>
                <w:szCs w:val="21"/>
              </w:rPr>
            </w:pPr>
            <w:r w:rsidRPr="007842BD">
              <w:rPr>
                <w:rFonts w:ascii="ＭＳ ゴシック" w:eastAsia="ＭＳ ゴシック" w:hAnsi="ＭＳ ゴシック" w:cs="ＭＳ ゴシック" w:hint="eastAsia"/>
                <w:color w:val="000000"/>
                <w:kern w:val="0"/>
                <w:szCs w:val="21"/>
              </w:rPr>
              <w:t xml:space="preserve">　　　</w:t>
            </w:r>
            <w:r w:rsidR="00207EA5">
              <w:rPr>
                <w:rFonts w:ascii="ＭＳ ゴシック" w:eastAsia="ＭＳ ゴシック" w:hAnsi="ＭＳ ゴシック" w:cs="ＭＳ ゴシック" w:hint="eastAsia"/>
                <w:color w:val="000000"/>
                <w:kern w:val="0"/>
                <w:szCs w:val="21"/>
              </w:rPr>
              <w:t xml:space="preserve">　　　Ｃ</w:t>
            </w:r>
            <w:r w:rsidRPr="007842B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07EA5">
              <w:rPr>
                <w:rFonts w:ascii="ＭＳ ゴシック" w:eastAsia="ＭＳ ゴシック" w:hAnsi="ＭＳ ゴシック" w:cs="ＭＳ ゴシック" w:hint="eastAsia"/>
                <w:color w:val="000000"/>
                <w:kern w:val="0"/>
                <w:szCs w:val="21"/>
              </w:rPr>
              <w:t xml:space="preserve">　</w:t>
            </w:r>
            <w:r w:rsidR="00207EA5" w:rsidRPr="007842BD">
              <w:rPr>
                <w:rFonts w:ascii="ＭＳ ゴシック" w:eastAsia="ＭＳ ゴシック" w:hAnsi="ＭＳ ゴシック" w:cs="ＭＳ ゴシック" w:hint="eastAsia"/>
                <w:color w:val="000000"/>
                <w:kern w:val="0"/>
                <w:szCs w:val="21"/>
              </w:rPr>
              <w:t>×</w:t>
            </w:r>
            <w:r w:rsidR="00207EA5" w:rsidRPr="00C35FF6">
              <w:rPr>
                <w:rFonts w:ascii="ＭＳ ゴシック" w:eastAsia="ＭＳ ゴシック" w:hAnsi="ＭＳ ゴシック" w:cs="ＭＳ ゴシック"/>
                <w:color w:val="000000"/>
                <w:kern w:val="0"/>
                <w:szCs w:val="21"/>
              </w:rPr>
              <w:t>100</w:t>
            </w:r>
            <w:r w:rsidR="00455BF8">
              <w:rPr>
                <w:rFonts w:ascii="ＭＳ ゴシック" w:eastAsia="ＭＳ ゴシック" w:hAnsi="ＭＳ ゴシック" w:cs="ＭＳ ゴシック" w:hint="eastAsia"/>
                <w:color w:val="000000"/>
                <w:kern w:val="0"/>
                <w:szCs w:val="21"/>
              </w:rPr>
              <w:t xml:space="preserve">　　　　　　　　　　　　　　　 　　　　　　 　（20</w:t>
            </w:r>
            <w:r w:rsidR="00455BF8" w:rsidRPr="00455BF8">
              <w:rPr>
                <w:rFonts w:ascii="ＭＳ ゴシック" w:eastAsia="ＭＳ ゴシック" w:hAnsi="ＭＳ ゴシック" w:cs="ＭＳ ゴシック" w:hint="eastAsia"/>
                <w:color w:val="000000"/>
                <w:kern w:val="0"/>
                <w:szCs w:val="21"/>
              </w:rPr>
              <w:t>％</w:t>
            </w:r>
            <w:r w:rsidR="00455BF8">
              <w:rPr>
                <w:rFonts w:ascii="ＭＳ ゴシック" w:eastAsia="ＭＳ ゴシック" w:hAnsi="ＭＳ ゴシック" w:cs="ＭＳ ゴシック" w:hint="eastAsia"/>
                <w:color w:val="000000"/>
                <w:kern w:val="0"/>
                <w:szCs w:val="21"/>
              </w:rPr>
              <w:t>以上）</w:t>
            </w:r>
          </w:p>
          <w:p w:rsidR="002B3756" w:rsidRPr="00207EA5" w:rsidRDefault="002B3756" w:rsidP="00207E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2B3756" w:rsidRPr="008E2176" w:rsidRDefault="002B3756" w:rsidP="0066006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Ｃ：申込時点における最新の売上原価</w:t>
            </w:r>
            <w:r w:rsidR="00207EA5" w:rsidRPr="0070772F">
              <w:rPr>
                <w:rFonts w:ascii="ＭＳ ゴシック" w:eastAsia="ＭＳ ゴシック" w:hAnsi="ＭＳ ゴシック" w:hint="eastAsia"/>
                <w:color w:val="000000"/>
                <w:kern w:val="0"/>
              </w:rPr>
              <w:t>（　　　　年　　　月</w:t>
            </w:r>
            <w:r w:rsidR="00207EA5" w:rsidRPr="0070772F">
              <w:rPr>
                <w:rFonts w:ascii="ＭＳ ゴシック" w:eastAsia="ＭＳ ゴシック" w:hAnsi="ＭＳ ゴシック" w:hint="eastAsia"/>
                <w:color w:val="000000"/>
                <w:spacing w:val="16"/>
                <w:kern w:val="0"/>
              </w:rPr>
              <w:t>）</w:t>
            </w:r>
            <w:r w:rsidRPr="00154A0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 xml:space="preserve">　　　円</w:t>
            </w:r>
          </w:p>
          <w:p w:rsidR="00F77956" w:rsidRPr="00154A08" w:rsidRDefault="00F77956" w:rsidP="00F7795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3756" w:rsidRDefault="002B3756" w:rsidP="0038061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Ｓ：Ｃの売上原価に対応する原油等の仕入価格</w:t>
            </w:r>
            <w:r w:rsidR="0038061B">
              <w:rPr>
                <w:rFonts w:ascii="ＭＳ ゴシック" w:eastAsia="ＭＳ ゴシック" w:hAnsi="Times New Roman" w:cs="ＭＳ ゴシック" w:hint="eastAsia"/>
                <w:color w:val="000000"/>
                <w:kern w:val="0"/>
                <w:szCs w:val="21"/>
              </w:rPr>
              <w:t xml:space="preserve"> </w:t>
            </w:r>
            <w:r w:rsidR="0038061B">
              <w:rPr>
                <w:rFonts w:ascii="ＭＳ ゴシック" w:eastAsia="ＭＳ ゴシック" w:hAnsi="Times New Roman" w:cs="ＭＳ ゴシック"/>
                <w:color w:val="000000"/>
                <w:kern w:val="0"/>
                <w:szCs w:val="21"/>
              </w:rPr>
              <w:t xml:space="preserve">    </w:t>
            </w:r>
            <w:r w:rsidR="0038061B">
              <w:rPr>
                <w:rFonts w:ascii="ＭＳ ゴシック" w:eastAsia="ＭＳ ゴシック" w:hAnsi="Times New Roman" w:cs="ＭＳ ゴシック" w:hint="eastAsia"/>
                <w:color w:val="000000"/>
                <w:kern w:val="0"/>
                <w:szCs w:val="21"/>
              </w:rPr>
              <w:t xml:space="preserve">　  　　 　　　</w:t>
            </w:r>
            <w:r w:rsidR="0038061B">
              <w:rPr>
                <w:rFonts w:ascii="ＭＳ ゴシック" w:eastAsia="ＭＳ ゴシック" w:hAnsi="ＭＳ ゴシック" w:cs="ＭＳ ゴシック" w:hint="eastAsia"/>
                <w:color w:val="000000"/>
                <w:kern w:val="0"/>
                <w:szCs w:val="21"/>
                <w:u w:val="thick"/>
              </w:rPr>
              <w:t xml:space="preserve">　　　　　　</w:t>
            </w:r>
            <w:r w:rsidR="0038061B" w:rsidRPr="00C66BC6">
              <w:rPr>
                <w:rFonts w:ascii="ＭＳ ゴシック" w:eastAsia="ＭＳ ゴシック" w:hAnsi="ＭＳ ゴシック" w:cs="ＭＳ ゴシック" w:hint="eastAsia"/>
                <w:color w:val="000000"/>
                <w:kern w:val="0"/>
                <w:szCs w:val="21"/>
                <w:u w:val="thick"/>
              </w:rPr>
              <w:t xml:space="preserve">　　　円</w:t>
            </w:r>
          </w:p>
          <w:p w:rsidR="002B3756" w:rsidRPr="00154A08" w:rsidRDefault="002B3756" w:rsidP="002B3756">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p>
          <w:p w:rsidR="002B3756" w:rsidRPr="008E2176" w:rsidRDefault="002B3756" w:rsidP="002B375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p>
          <w:p w:rsidR="002B3756" w:rsidRPr="008E2176" w:rsidRDefault="002B3756" w:rsidP="002B3756">
            <w:pPr>
              <w:suppressAutoHyphens/>
              <w:kinsoku w:val="0"/>
              <w:overflowPunct w:val="0"/>
              <w:autoSpaceDE w:val="0"/>
              <w:autoSpaceDN w:val="0"/>
              <w:adjustRightInd w:val="0"/>
              <w:spacing w:line="230" w:lineRule="exact"/>
              <w:ind w:firstLineChars="200" w:firstLine="42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0038061B">
              <w:rPr>
                <w:rFonts w:ascii="ＭＳ ゴシック" w:eastAsia="ＭＳ ゴシック" w:hAnsi="ＭＳ ゴシック" w:cs="ＭＳ ゴシック" w:hint="eastAsia"/>
                <w:color w:val="000000"/>
                <w:kern w:val="0"/>
                <w:szCs w:val="21"/>
              </w:rPr>
              <w:t xml:space="preserve">　　　　　　　　　　　　　　</w:t>
            </w:r>
            <w:r w:rsidR="0038061B" w:rsidRPr="0063733C">
              <w:rPr>
                <w:rFonts w:ascii="ＭＳ ゴシック" w:eastAsia="ＭＳ ゴシック" w:hAnsi="ＭＳ ゴシック" w:cs="ＭＳ ゴシック" w:hint="eastAsia"/>
                <w:color w:val="000000"/>
                <w:kern w:val="0"/>
                <w:szCs w:val="21"/>
                <w:u w:val="thick"/>
              </w:rPr>
              <w:t>Ｐ＝</w:t>
            </w:r>
            <w:r w:rsidR="0038061B">
              <w:rPr>
                <w:rFonts w:ascii="ＭＳ ゴシック" w:eastAsia="ＭＳ ゴシック" w:hAnsi="ＭＳ ゴシック" w:cs="ＭＳ ゴシック" w:hint="eastAsia"/>
                <w:color w:val="000000"/>
                <w:kern w:val="0"/>
                <w:szCs w:val="21"/>
                <w:u w:val="thick"/>
              </w:rPr>
              <w:t xml:space="preserve">　　　　　</w:t>
            </w:r>
            <w:r w:rsidR="008757AE" w:rsidRPr="008757AE">
              <w:rPr>
                <w:rFonts w:ascii="ＭＳ ゴシック" w:eastAsia="ＭＳ ゴシック" w:hAnsi="ＭＳ ゴシック" w:cs="ＭＳ ゴシック" w:hint="eastAsia"/>
                <w:color w:val="000000"/>
                <w:kern w:val="0"/>
                <w:szCs w:val="21"/>
              </w:rPr>
              <w:t>（</w:t>
            </w:r>
            <w:r w:rsidR="008757AE" w:rsidRPr="008757AE">
              <w:rPr>
                <w:rFonts w:ascii="ＭＳ ゴシック" w:eastAsia="ＭＳ ゴシック" w:hAnsi="ＭＳ ゴシック" w:hint="eastAsia"/>
                <w:color w:val="000000"/>
                <w:kern w:val="0"/>
              </w:rPr>
              <w:t>Ｐ</w:t>
            </w:r>
            <w:r w:rsidR="008757AE" w:rsidRPr="0070772F">
              <w:rPr>
                <w:rFonts w:ascii="ＭＳ ゴシック" w:eastAsia="ＭＳ ゴシック" w:hAnsi="ＭＳ ゴシック" w:hint="eastAsia"/>
                <w:color w:val="000000"/>
                <w:kern w:val="0"/>
              </w:rPr>
              <w:t>＞０</w:t>
            </w:r>
            <w:r w:rsidR="008757AE">
              <w:rPr>
                <w:rFonts w:ascii="ＭＳ ゴシック" w:eastAsia="ＭＳ ゴシック" w:hAnsi="ＭＳ ゴシック" w:hint="eastAsia"/>
                <w:color w:val="000000"/>
                <w:kern w:val="0"/>
              </w:rPr>
              <w:t>）</w:t>
            </w:r>
          </w:p>
          <w:p w:rsidR="002B3756" w:rsidRPr="008E2176" w:rsidRDefault="002B3756" w:rsidP="002B375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p>
          <w:p w:rsidR="002B3756" w:rsidRPr="008E2176" w:rsidRDefault="002B3756" w:rsidP="0038061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Ａ：最近３か月間の</w:t>
            </w:r>
            <w:r w:rsidRPr="005A755E">
              <w:rPr>
                <w:rFonts w:ascii="ＭＳ ゴシック" w:eastAsia="ＭＳ ゴシック" w:hAnsi="Times New Roman"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008757AE">
              <w:rPr>
                <w:rFonts w:ascii="ＭＳ ゴシック" w:eastAsia="ＭＳ ゴシック" w:hAnsi="ＭＳ ゴシック" w:cs="ＭＳ ゴシック" w:hint="eastAsia"/>
                <w:color w:val="000000"/>
                <w:kern w:val="0"/>
                <w:szCs w:val="21"/>
              </w:rPr>
              <w:t xml:space="preserve">　　　　　</w:t>
            </w:r>
            <w:r w:rsidR="008757AE" w:rsidRPr="0070772F">
              <w:rPr>
                <w:rFonts w:ascii="ＭＳ ゴシック" w:eastAsia="ＭＳ ゴシック" w:hAnsi="ＭＳ ゴシック" w:hint="eastAsia"/>
                <w:color w:val="000000"/>
                <w:kern w:val="0"/>
              </w:rPr>
              <w:t>（</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年</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月～</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年</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 xml:space="preserve">　　円</w:t>
            </w:r>
          </w:p>
          <w:p w:rsidR="002B3756" w:rsidRPr="008E2176" w:rsidRDefault="002B3756" w:rsidP="0038061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ａ：Ａの期間に対応する前年３か月間の原</w:t>
            </w:r>
            <w:r w:rsidRPr="001C2A5E">
              <w:rPr>
                <w:rFonts w:ascii="ＭＳ ゴシック" w:eastAsia="ＭＳ ゴシック" w:hAnsi="ＭＳ ゴシック" w:cs="ＭＳ ゴシック" w:hint="eastAsia"/>
                <w:color w:val="000000"/>
                <w:kern w:val="0"/>
                <w:szCs w:val="21"/>
              </w:rPr>
              <w:t>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008757AE">
              <w:rPr>
                <w:rFonts w:ascii="ＭＳ ゴシック" w:eastAsia="ＭＳ ゴシック" w:hAnsi="ＭＳ ゴシック" w:cs="ＭＳ ゴシック" w:hint="eastAsia"/>
                <w:color w:val="000000"/>
                <w:kern w:val="0"/>
                <w:szCs w:val="21"/>
              </w:rPr>
              <w:t>(</w:t>
            </w:r>
            <w:r w:rsidR="008757AE" w:rsidRPr="0070772F">
              <w:rPr>
                <w:rFonts w:ascii="ＭＳ ゴシック" w:eastAsia="ＭＳ ゴシック" w:hAnsi="ＭＳ ゴシック" w:hint="eastAsia"/>
                <w:color w:val="000000"/>
                <w:kern w:val="0"/>
              </w:rPr>
              <w:t xml:space="preserve">　</w:t>
            </w:r>
            <w:r w:rsidR="000D2CAA">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年　</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月～　</w:t>
            </w:r>
            <w:r w:rsidR="000D2CAA">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年　</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月</w:t>
            </w:r>
            <w:r w:rsidR="008757AE">
              <w:rPr>
                <w:rFonts w:ascii="ＭＳ ゴシック" w:eastAsia="ＭＳ ゴシック" w:hAnsi="ＭＳ ゴシック" w:hint="eastAsia"/>
                <w:color w:val="000000"/>
                <w:kern w:val="0"/>
              </w:rPr>
              <w:t>)</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 xml:space="preserve">　　　円</w:t>
            </w:r>
          </w:p>
          <w:p w:rsidR="002B3756" w:rsidRPr="008E2176" w:rsidRDefault="002B3756" w:rsidP="0038061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 xml:space="preserve">　　</w:t>
            </w:r>
            <w:r w:rsidR="008757AE" w:rsidRPr="0070772F">
              <w:rPr>
                <w:rFonts w:ascii="ＭＳ ゴシック" w:eastAsia="ＭＳ ゴシック" w:hAnsi="ＭＳ ゴシック" w:hint="eastAsia"/>
                <w:color w:val="000000"/>
                <w:kern w:val="0"/>
              </w:rPr>
              <w:t xml:space="preserve">（　</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年</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月～</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年</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 xml:space="preserve">　円</w:t>
            </w:r>
          </w:p>
          <w:p w:rsidR="002B3756" w:rsidRPr="008E2176" w:rsidRDefault="002B3756" w:rsidP="0038061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 xml:space="preserve">　</w:t>
            </w:r>
            <w:r w:rsidR="008757AE" w:rsidRPr="0070772F">
              <w:rPr>
                <w:rFonts w:ascii="ＭＳ ゴシック" w:eastAsia="ＭＳ ゴシック" w:hAnsi="ＭＳ ゴシック" w:hint="eastAsia"/>
                <w:color w:val="000000"/>
                <w:kern w:val="0"/>
              </w:rPr>
              <w:t xml:space="preserve">（　</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年</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月～　</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年</w:t>
            </w:r>
            <w:r w:rsidR="008757AE">
              <w:rPr>
                <w:rFonts w:ascii="ＭＳ ゴシック" w:eastAsia="ＭＳ ゴシック" w:hAnsi="ＭＳ ゴシック" w:hint="eastAsia"/>
                <w:color w:val="000000"/>
                <w:kern w:val="0"/>
              </w:rPr>
              <w:t xml:space="preserve"> </w:t>
            </w:r>
            <w:r w:rsidR="008757AE" w:rsidRPr="0070772F">
              <w:rPr>
                <w:rFonts w:ascii="ＭＳ ゴシック" w:eastAsia="ＭＳ ゴシック" w:hAnsi="ＭＳ ゴシック" w:hint="eastAsia"/>
                <w:color w:val="000000"/>
                <w:kern w:val="0"/>
              </w:rPr>
              <w:t xml:space="preserve">　月）</w:t>
            </w:r>
            <w:r>
              <w:rPr>
                <w:rFonts w:ascii="ＭＳ ゴシック" w:eastAsia="ＭＳ ゴシック" w:hAnsi="ＭＳ ゴシック" w:cs="ＭＳ ゴシック" w:hint="eastAsia"/>
                <w:color w:val="000000"/>
                <w:kern w:val="0"/>
                <w:szCs w:val="21"/>
                <w:u w:val="thick"/>
              </w:rPr>
              <w:t xml:space="preserve">　　　　　　　　　</w:t>
            </w:r>
            <w:r w:rsidRPr="00C66BC6">
              <w:rPr>
                <w:rFonts w:ascii="ＭＳ ゴシック" w:eastAsia="ＭＳ ゴシック" w:hAnsi="ＭＳ ゴシック" w:cs="ＭＳ ゴシック" w:hint="eastAsia"/>
                <w:color w:val="000000"/>
                <w:kern w:val="0"/>
                <w:szCs w:val="21"/>
                <w:u w:val="thick"/>
              </w:rPr>
              <w:t>円</w:t>
            </w:r>
          </w:p>
          <w:p w:rsidR="002B3756" w:rsidRPr="005A755E" w:rsidRDefault="002B3756" w:rsidP="002B375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2B3756" w:rsidRDefault="002B3756" w:rsidP="002B3756">
      <w:pPr>
        <w:widowControl/>
        <w:spacing w:line="120" w:lineRule="exact"/>
        <w:ind w:left="540" w:hangingChars="257" w:hanging="540"/>
        <w:jc w:val="left"/>
        <w:rPr>
          <w:rFonts w:ascii="ＭＳ ゴシック" w:eastAsia="ＭＳ ゴシック" w:hAnsi="ＭＳ ゴシック" w:cs="ＭＳ ゴシック"/>
          <w:color w:val="000000"/>
          <w:kern w:val="0"/>
          <w:szCs w:val="21"/>
        </w:rPr>
      </w:pPr>
    </w:p>
    <w:p w:rsidR="008757AE" w:rsidRDefault="008757AE" w:rsidP="008757AE">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所　産　第　　　　　　　　　　号　</w:t>
      </w:r>
    </w:p>
    <w:p w:rsidR="008757AE" w:rsidRDefault="008757AE" w:rsidP="008757AE">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　和　　　年　　　　月　　　日　</w:t>
      </w:r>
    </w:p>
    <w:p w:rsidR="008757AE" w:rsidRDefault="008757AE" w:rsidP="008757AE">
      <w:pPr>
        <w:suppressAutoHyphens/>
        <w:spacing w:line="280" w:lineRule="exact"/>
        <w:ind w:left="862" w:hanging="862"/>
        <w:jc w:val="right"/>
        <w:textAlignment w:val="baseline"/>
        <w:rPr>
          <w:rFonts w:ascii="ＭＳ ゴシック" w:eastAsia="ＭＳ ゴシック" w:hAnsi="ＭＳ ゴシック" w:cs="ＭＳ ゴシック"/>
          <w:color w:val="000000"/>
          <w:kern w:val="0"/>
          <w:szCs w:val="21"/>
        </w:rPr>
      </w:pPr>
    </w:p>
    <w:p w:rsidR="008757AE" w:rsidRDefault="008757AE" w:rsidP="008757AE">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8757AE" w:rsidRDefault="008757AE" w:rsidP="008757AE">
      <w:pPr>
        <w:suppressAutoHyphens/>
        <w:kinsoku w:val="0"/>
        <w:wordWrap w:val="0"/>
        <w:overflowPunct w:val="0"/>
        <w:autoSpaceDE w:val="0"/>
        <w:autoSpaceDN w:val="0"/>
        <w:adjustRightInd w:val="0"/>
        <w:spacing w:beforeLines="100" w:before="240" w:line="280" w:lineRule="atLeast"/>
        <w:ind w:leftChars="86" w:left="306" w:rightChars="42" w:right="88" w:hanging="1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Pr="002200EC">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rsidR="008757AE" w:rsidRDefault="008757AE" w:rsidP="008757AE">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757AE" w:rsidRPr="00616FB8" w:rsidRDefault="008757AE" w:rsidP="008757AE">
      <w:pPr>
        <w:suppressAutoHyphens/>
        <w:kinsoku w:val="0"/>
        <w:wordWrap w:val="0"/>
        <w:overflowPunct w:val="0"/>
        <w:autoSpaceDE w:val="0"/>
        <w:autoSpaceDN w:val="0"/>
        <w:adjustRightInd w:val="0"/>
        <w:spacing w:line="280" w:lineRule="atLeast"/>
        <w:ind w:left="309" w:rightChars="157" w:right="3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Pr="00616FB8">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8757AE" w:rsidRDefault="008757AE" w:rsidP="008757AE">
      <w:pPr>
        <w:suppressAutoHyphens/>
        <w:kinsoku w:val="0"/>
        <w:wordWrap w:val="0"/>
        <w:overflowPunct w:val="0"/>
        <w:autoSpaceDE w:val="0"/>
        <w:autoSpaceDN w:val="0"/>
        <w:adjustRightInd w:val="0"/>
        <w:spacing w:line="280" w:lineRule="atLeast"/>
        <w:ind w:leftChars="147" w:left="309" w:rightChars="157" w:right="3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②市長から</w:t>
      </w:r>
      <w:r w:rsidRPr="00C35FF6">
        <w:rPr>
          <w:rFonts w:ascii="ＭＳ ゴシック" w:eastAsia="ＭＳ ゴシック" w:hAnsi="ＭＳ ゴシック" w:cs="ＭＳ ゴシック" w:hint="eastAsia"/>
          <w:color w:val="000000"/>
          <w:kern w:val="0"/>
          <w:szCs w:val="21"/>
        </w:rPr>
        <w:t>認定</w:t>
      </w:r>
      <w:r>
        <w:rPr>
          <w:rFonts w:ascii="ＭＳ ゴシック" w:eastAsia="ＭＳ ゴシック" w:hAnsi="ＭＳ ゴシック" w:cs="ＭＳ ゴシック" w:hint="eastAsia"/>
          <w:color w:val="000000"/>
          <w:kern w:val="0"/>
          <w:szCs w:val="21"/>
        </w:rPr>
        <w:t>を</w:t>
      </w:r>
      <w:r w:rsidRPr="002200EC">
        <w:rPr>
          <w:rFonts w:ascii="ＭＳ ゴシック" w:eastAsia="ＭＳ ゴシック" w:hAnsi="ＭＳ ゴシック" w:cs="ＭＳ ゴシック" w:hint="eastAsia"/>
          <w:color w:val="000000"/>
          <w:kern w:val="0"/>
          <w:szCs w:val="21"/>
        </w:rPr>
        <w:t>受けた日から３０日以内に</w:t>
      </w:r>
      <w:r w:rsidRPr="00C35FF6">
        <w:rPr>
          <w:rFonts w:ascii="ＭＳ ゴシック" w:eastAsia="ＭＳ ゴシック" w:hAnsi="ＭＳ ゴシック" w:cs="ＭＳ ゴシック" w:hint="eastAsia"/>
          <w:color w:val="000000"/>
          <w:kern w:val="0"/>
          <w:szCs w:val="21"/>
        </w:rPr>
        <w:t>、本認定の有効期間内に金融機関又は</w:t>
      </w:r>
    </w:p>
    <w:p w:rsidR="008757AE" w:rsidRDefault="008757AE" w:rsidP="008757AE">
      <w:pPr>
        <w:suppressAutoHyphens/>
        <w:kinsoku w:val="0"/>
        <w:wordWrap w:val="0"/>
        <w:overflowPunct w:val="0"/>
        <w:autoSpaceDE w:val="0"/>
        <w:autoSpaceDN w:val="0"/>
        <w:adjustRightInd w:val="0"/>
        <w:spacing w:line="280" w:lineRule="atLeast"/>
        <w:ind w:leftChars="147" w:left="309" w:rightChars="157" w:right="33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信用保証協会に対して、保証の申込みを行うことが必要です。</w:t>
      </w:r>
    </w:p>
    <w:p w:rsidR="008757AE" w:rsidRDefault="008757AE" w:rsidP="008757AE">
      <w:pPr>
        <w:suppressAutoHyphens/>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p>
    <w:p w:rsidR="002B3756" w:rsidRPr="008757AE" w:rsidRDefault="008757AE" w:rsidP="008757AE">
      <w:pPr>
        <w:suppressAutoHyphens/>
        <w:wordWrap w:val="0"/>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所沢市長　小野塚　勝俊　　　　</w:t>
      </w:r>
    </w:p>
    <w:sectPr w:rsidR="002B3756" w:rsidRPr="008757AE" w:rsidSect="00386A7C">
      <w:pgSz w:w="11906" w:h="16838"/>
      <w:pgMar w:top="709" w:right="1469"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89B" w:rsidRDefault="00CD589B" w:rsidP="006768C2">
      <w:r>
        <w:separator/>
      </w:r>
    </w:p>
  </w:endnote>
  <w:endnote w:type="continuationSeparator" w:id="0">
    <w:p w:rsidR="00CD589B" w:rsidRDefault="00CD589B" w:rsidP="0067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89B" w:rsidRDefault="00CD589B" w:rsidP="006768C2">
      <w:r>
        <w:separator/>
      </w:r>
    </w:p>
  </w:footnote>
  <w:footnote w:type="continuationSeparator" w:id="0">
    <w:p w:rsidR="00CD589B" w:rsidRDefault="00CD589B" w:rsidP="0067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BF7"/>
    <w:multiLevelType w:val="hybridMultilevel"/>
    <w:tmpl w:val="3E78F65C"/>
    <w:lvl w:ilvl="0" w:tplc="0DF8292E">
      <w:start w:val="1"/>
      <w:numFmt w:val="decimalEnclosedCircle"/>
      <w:lvlText w:val="%1"/>
      <w:lvlJc w:val="left"/>
      <w:pPr>
        <w:ind w:left="465" w:hanging="360"/>
      </w:pPr>
      <w:rPr>
        <w:rFonts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56"/>
    <w:rsid w:val="00072A3C"/>
    <w:rsid w:val="000D2CAA"/>
    <w:rsid w:val="00176B08"/>
    <w:rsid w:val="001A508D"/>
    <w:rsid w:val="001A63C7"/>
    <w:rsid w:val="00207EA5"/>
    <w:rsid w:val="002B3756"/>
    <w:rsid w:val="0038061B"/>
    <w:rsid w:val="00386A7C"/>
    <w:rsid w:val="00455BF8"/>
    <w:rsid w:val="00573B05"/>
    <w:rsid w:val="0066006E"/>
    <w:rsid w:val="006768C2"/>
    <w:rsid w:val="0070400D"/>
    <w:rsid w:val="00775821"/>
    <w:rsid w:val="008757AE"/>
    <w:rsid w:val="008F567A"/>
    <w:rsid w:val="00C30C7A"/>
    <w:rsid w:val="00CD589B"/>
    <w:rsid w:val="00D87C82"/>
    <w:rsid w:val="00E00D2D"/>
    <w:rsid w:val="00E65720"/>
    <w:rsid w:val="00EA2E98"/>
    <w:rsid w:val="00F7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F373F83-D498-4EFB-9107-14CB9164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37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B3756"/>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2B3756"/>
    <w:rPr>
      <w:rFonts w:ascii="ＭＳ ゴシック" w:eastAsia="ＭＳ ゴシック" w:hAnsi="ＭＳ ゴシック" w:cs="ＭＳ ゴシック"/>
      <w:color w:val="000000"/>
      <w:sz w:val="21"/>
      <w:szCs w:val="21"/>
      <w:lang w:val="en-US" w:eastAsia="ja-JP" w:bidi="ar-SA"/>
    </w:rPr>
  </w:style>
  <w:style w:type="paragraph" w:styleId="a5">
    <w:name w:val="header"/>
    <w:basedOn w:val="a"/>
    <w:link w:val="a6"/>
    <w:rsid w:val="006768C2"/>
    <w:pPr>
      <w:tabs>
        <w:tab w:val="center" w:pos="4252"/>
        <w:tab w:val="right" w:pos="8504"/>
      </w:tabs>
      <w:snapToGrid w:val="0"/>
    </w:pPr>
  </w:style>
  <w:style w:type="character" w:customStyle="1" w:styleId="a6">
    <w:name w:val="ヘッダー (文字)"/>
    <w:link w:val="a5"/>
    <w:rsid w:val="006768C2"/>
    <w:rPr>
      <w:kern w:val="2"/>
      <w:sz w:val="21"/>
      <w:szCs w:val="22"/>
    </w:rPr>
  </w:style>
  <w:style w:type="paragraph" w:styleId="a7">
    <w:name w:val="footer"/>
    <w:basedOn w:val="a"/>
    <w:link w:val="a8"/>
    <w:rsid w:val="006768C2"/>
    <w:pPr>
      <w:tabs>
        <w:tab w:val="center" w:pos="4252"/>
        <w:tab w:val="right" w:pos="8504"/>
      </w:tabs>
      <w:snapToGrid w:val="0"/>
    </w:pPr>
  </w:style>
  <w:style w:type="character" w:customStyle="1" w:styleId="a8">
    <w:name w:val="フッター (文字)"/>
    <w:link w:val="a7"/>
    <w:rsid w:val="006768C2"/>
    <w:rPr>
      <w:kern w:val="2"/>
      <w:sz w:val="21"/>
      <w:szCs w:val="22"/>
    </w:rPr>
  </w:style>
  <w:style w:type="paragraph" w:styleId="a9">
    <w:name w:val="List Paragraph"/>
    <w:basedOn w:val="a"/>
    <w:uiPriority w:val="34"/>
    <w:qFormat/>
    <w:rsid w:val="00573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791</Words>
  <Characters>612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所沢市役所</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ﾓﾁﾂﾞｷ ﾀｶﾄｼ</dc:creator>
  <cp:keywords/>
  <dc:description/>
  <cp:lastModifiedBy>ﾓﾁﾂﾞｷ ﾀｶﾄｼ</cp:lastModifiedBy>
  <cp:revision>15</cp:revision>
  <cp:lastPrinted>2013-09-27T07:42:00Z</cp:lastPrinted>
  <dcterms:created xsi:type="dcterms:W3CDTF">2023-10-27T04:27:00Z</dcterms:created>
  <dcterms:modified xsi:type="dcterms:W3CDTF">2024-10-25T06:06:00Z</dcterms:modified>
</cp:coreProperties>
</file>